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DA" w:rsidRPr="00B0537E" w:rsidRDefault="00B0537E" w:rsidP="00B053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Pr="00B0537E">
        <w:rPr>
          <w:rFonts w:ascii="Times New Roman" w:hAnsi="Times New Roman" w:cs="Times New Roman"/>
          <w:b/>
          <w:sz w:val="24"/>
          <w:szCs w:val="24"/>
        </w:rPr>
        <w:tab/>
      </w:r>
      <w:r w:rsidR="00216D76"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096C56">
        <w:rPr>
          <w:rFonts w:ascii="Times New Roman" w:hAnsi="Times New Roman" w:cs="Times New Roman"/>
          <w:b/>
          <w:sz w:val="24"/>
          <w:szCs w:val="24"/>
        </w:rPr>
        <w:t>202</w:t>
      </w:r>
      <w:r w:rsidR="00D77ED4">
        <w:rPr>
          <w:rFonts w:ascii="Times New Roman" w:hAnsi="Times New Roman" w:cs="Times New Roman"/>
          <w:b/>
          <w:sz w:val="24"/>
          <w:szCs w:val="24"/>
        </w:rPr>
        <w:t>5-61</w:t>
      </w:r>
    </w:p>
    <w:p w:rsidR="00B0537E" w:rsidRDefault="009B42A7" w:rsidP="00B05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ADOPTING THE 2025</w:t>
      </w:r>
      <w:r w:rsidR="00B0537E" w:rsidRPr="00B05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D76">
        <w:rPr>
          <w:rFonts w:ascii="Times New Roman" w:hAnsi="Times New Roman" w:cs="Times New Roman"/>
          <w:b/>
          <w:sz w:val="24"/>
          <w:szCs w:val="24"/>
        </w:rPr>
        <w:t>SOLID WASTE COLLECTION DISTRICT</w:t>
      </w:r>
      <w:r w:rsidR="00B0537E" w:rsidRPr="00B0537E">
        <w:rPr>
          <w:rFonts w:ascii="Times New Roman" w:hAnsi="Times New Roman" w:cs="Times New Roman"/>
          <w:b/>
          <w:sz w:val="24"/>
          <w:szCs w:val="24"/>
        </w:rPr>
        <w:t xml:space="preserve"> BUDGET FOR </w:t>
      </w:r>
    </w:p>
    <w:p w:rsidR="00B0537E" w:rsidRDefault="00B0537E" w:rsidP="00B0537E">
      <w:pPr>
        <w:pStyle w:val="Heading1"/>
        <w:spacing w:after="0"/>
      </w:pPr>
      <w:r w:rsidRPr="00B0537E">
        <w:t>THE TOWNSHIP OF ABERDEEN</w:t>
      </w:r>
    </w:p>
    <w:p w:rsidR="00B0537E" w:rsidRPr="00B0537E" w:rsidRDefault="00B0537E" w:rsidP="00B0537E"/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RESOLVED that the attached statements for revenues and appropriations shall constitute the </w:t>
      </w:r>
      <w:r w:rsidR="00216D76">
        <w:rPr>
          <w:rFonts w:ascii="Times New Roman" w:hAnsi="Times New Roman" w:cs="Times New Roman"/>
          <w:sz w:val="24"/>
          <w:szCs w:val="24"/>
        </w:rPr>
        <w:t>Solid Waste Collection District</w:t>
      </w:r>
      <w:r w:rsidRPr="00B0537E">
        <w:rPr>
          <w:rFonts w:ascii="Times New Roman" w:hAnsi="Times New Roman" w:cs="Times New Roman"/>
          <w:sz w:val="24"/>
          <w:szCs w:val="24"/>
        </w:rPr>
        <w:t xml:space="preserve"> Budget </w:t>
      </w:r>
      <w:r w:rsidR="00216D76">
        <w:rPr>
          <w:rFonts w:ascii="Times New Roman" w:hAnsi="Times New Roman" w:cs="Times New Roman"/>
          <w:sz w:val="24"/>
          <w:szCs w:val="24"/>
        </w:rPr>
        <w:t xml:space="preserve">for the Township of Aberdeen </w:t>
      </w:r>
      <w:r w:rsidR="009B42A7">
        <w:rPr>
          <w:rFonts w:ascii="Times New Roman" w:hAnsi="Times New Roman" w:cs="Times New Roman"/>
          <w:sz w:val="24"/>
          <w:szCs w:val="24"/>
        </w:rPr>
        <w:t>for the Calendar Year 2025</w:t>
      </w:r>
      <w:r w:rsidRPr="00B0537E">
        <w:rPr>
          <w:rFonts w:ascii="Times New Roman" w:hAnsi="Times New Roman" w:cs="Times New Roman"/>
          <w:sz w:val="24"/>
          <w:szCs w:val="24"/>
        </w:rPr>
        <w:t>; and</w:t>
      </w:r>
    </w:p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>BE IT FURTHER RESOLVED that the said Budget was approved for introduction by the Township Council</w:t>
      </w:r>
      <w:r w:rsidR="00096C56">
        <w:rPr>
          <w:rFonts w:ascii="Times New Roman" w:hAnsi="Times New Roman" w:cs="Times New Roman"/>
          <w:sz w:val="24"/>
          <w:szCs w:val="24"/>
        </w:rPr>
        <w:t xml:space="preserve"> of the Township of Aberdeen on Thursday, </w:t>
      </w:r>
      <w:r w:rsidR="009B42A7">
        <w:rPr>
          <w:rFonts w:ascii="Times New Roman" w:hAnsi="Times New Roman" w:cs="Times New Roman"/>
          <w:sz w:val="24"/>
          <w:szCs w:val="24"/>
        </w:rPr>
        <w:t>March 20, 2025</w:t>
      </w:r>
      <w:r w:rsidRPr="00B0537E">
        <w:rPr>
          <w:rFonts w:ascii="Times New Roman" w:hAnsi="Times New Roman" w:cs="Times New Roman"/>
          <w:sz w:val="24"/>
          <w:szCs w:val="24"/>
        </w:rPr>
        <w:t>; and</w:t>
      </w:r>
    </w:p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FURTHER RESOLVED that a summary of the Budget was published in the Asbury Park Press on </w:t>
      </w:r>
      <w:r w:rsidR="009B42A7">
        <w:rPr>
          <w:rFonts w:ascii="Times New Roman" w:hAnsi="Times New Roman" w:cs="Times New Roman"/>
          <w:sz w:val="24"/>
          <w:szCs w:val="24"/>
        </w:rPr>
        <w:t>Thursday, March 27, 2025</w:t>
      </w:r>
      <w:r w:rsidRPr="00B0537E">
        <w:rPr>
          <w:rFonts w:ascii="Times New Roman" w:hAnsi="Times New Roman" w:cs="Times New Roman"/>
          <w:sz w:val="24"/>
          <w:szCs w:val="24"/>
        </w:rPr>
        <w:t>.</w:t>
      </w:r>
    </w:p>
    <w:p w:rsid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FURTHER RESOLVED a hearing on the Budget was held at a regular meeting of the </w:t>
      </w:r>
      <w:r>
        <w:rPr>
          <w:rFonts w:ascii="Times New Roman" w:hAnsi="Times New Roman" w:cs="Times New Roman"/>
          <w:sz w:val="24"/>
          <w:szCs w:val="24"/>
        </w:rPr>
        <w:t xml:space="preserve">Township Council on </w:t>
      </w:r>
      <w:r w:rsidR="009B42A7">
        <w:rPr>
          <w:rFonts w:ascii="Times New Roman" w:hAnsi="Times New Roman" w:cs="Times New Roman"/>
          <w:sz w:val="24"/>
          <w:szCs w:val="24"/>
        </w:rPr>
        <w:t>May 1, 2025</w:t>
      </w:r>
      <w:r>
        <w:rPr>
          <w:rFonts w:ascii="Times New Roman" w:hAnsi="Times New Roman" w:cs="Times New Roman"/>
          <w:sz w:val="24"/>
          <w:szCs w:val="24"/>
        </w:rPr>
        <w:t xml:space="preserve"> at 7:30 pm </w:t>
      </w:r>
      <w:r w:rsidRPr="00B0537E">
        <w:rPr>
          <w:rFonts w:ascii="Times New Roman" w:hAnsi="Times New Roman" w:cs="Times New Roman"/>
          <w:sz w:val="24"/>
          <w:szCs w:val="24"/>
        </w:rPr>
        <w:t>at which time and place discussions to said Bu</w:t>
      </w:r>
      <w:r>
        <w:rPr>
          <w:rFonts w:ascii="Times New Roman" w:hAnsi="Times New Roman" w:cs="Times New Roman"/>
          <w:sz w:val="24"/>
          <w:szCs w:val="24"/>
        </w:rPr>
        <w:t xml:space="preserve">dget </w:t>
      </w:r>
      <w:r w:rsidR="00216D76">
        <w:rPr>
          <w:rFonts w:ascii="Times New Roman" w:hAnsi="Times New Roman" w:cs="Times New Roman"/>
          <w:sz w:val="24"/>
          <w:szCs w:val="24"/>
        </w:rPr>
        <w:t>were</w:t>
      </w:r>
      <w:r w:rsidRPr="00B0537E">
        <w:rPr>
          <w:rFonts w:ascii="Times New Roman" w:hAnsi="Times New Roman" w:cs="Times New Roman"/>
          <w:sz w:val="24"/>
          <w:szCs w:val="24"/>
        </w:rPr>
        <w:t xml:space="preserve"> presented by taxpayers or other interested persons.  </w:t>
      </w:r>
    </w:p>
    <w:p w:rsid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FUTHER RESOLVED that copies of the budget were available in the office of the Municipal Clerk, </w:t>
      </w:r>
      <w:r>
        <w:rPr>
          <w:rFonts w:ascii="Times New Roman" w:hAnsi="Times New Roman" w:cs="Times New Roman"/>
          <w:sz w:val="24"/>
          <w:szCs w:val="24"/>
        </w:rPr>
        <w:t>Township of Aberdeen</w:t>
      </w:r>
      <w:r w:rsidRPr="00B0537E">
        <w:rPr>
          <w:rFonts w:ascii="Times New Roman" w:hAnsi="Times New Roman" w:cs="Times New Roman"/>
          <w:sz w:val="24"/>
          <w:szCs w:val="24"/>
        </w:rPr>
        <w:t xml:space="preserve">, at the Municipal Building, </w:t>
      </w:r>
      <w:r>
        <w:rPr>
          <w:rFonts w:ascii="Times New Roman" w:hAnsi="Times New Roman" w:cs="Times New Roman"/>
          <w:sz w:val="24"/>
          <w:szCs w:val="24"/>
        </w:rPr>
        <w:t xml:space="preserve">1 Aberdeen Square, Aberdeen, NJ 07747 </w:t>
      </w:r>
      <w:r w:rsidRPr="00B0537E">
        <w:rPr>
          <w:rFonts w:ascii="Times New Roman" w:hAnsi="Times New Roman" w:cs="Times New Roman"/>
          <w:sz w:val="24"/>
          <w:szCs w:val="24"/>
        </w:rPr>
        <w:t xml:space="preserve">during the hours of 8:30 a.m. to 4:30 p.m. </w:t>
      </w:r>
    </w:p>
    <w:p w:rsid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FUTHER RESOLVED that the Township Council of the Township of </w:t>
      </w:r>
      <w:r w:rsidR="00216D76">
        <w:rPr>
          <w:rFonts w:ascii="Times New Roman" w:hAnsi="Times New Roman" w:cs="Times New Roman"/>
          <w:sz w:val="24"/>
          <w:szCs w:val="24"/>
        </w:rPr>
        <w:t>Aberdeen</w:t>
      </w:r>
      <w:r w:rsidRPr="00B0537E">
        <w:rPr>
          <w:rFonts w:ascii="Times New Roman" w:hAnsi="Times New Roman" w:cs="Times New Roman"/>
          <w:sz w:val="24"/>
          <w:szCs w:val="24"/>
        </w:rPr>
        <w:t xml:space="preserve"> does hereby adopt the </w:t>
      </w:r>
      <w:r w:rsidR="00216D76">
        <w:rPr>
          <w:rFonts w:ascii="Times New Roman" w:hAnsi="Times New Roman" w:cs="Times New Roman"/>
          <w:sz w:val="24"/>
          <w:szCs w:val="24"/>
        </w:rPr>
        <w:t>attached</w:t>
      </w:r>
      <w:r>
        <w:rPr>
          <w:rFonts w:ascii="Times New Roman" w:hAnsi="Times New Roman" w:cs="Times New Roman"/>
          <w:sz w:val="24"/>
          <w:szCs w:val="24"/>
        </w:rPr>
        <w:t xml:space="preserve"> as the </w:t>
      </w:r>
      <w:r w:rsidR="00216D76">
        <w:rPr>
          <w:rFonts w:ascii="Times New Roman" w:hAnsi="Times New Roman" w:cs="Times New Roman"/>
          <w:sz w:val="24"/>
          <w:szCs w:val="24"/>
        </w:rPr>
        <w:t xml:space="preserve">Solid Waste Collection District </w:t>
      </w:r>
      <w:r w:rsidR="009B42A7">
        <w:rPr>
          <w:rFonts w:ascii="Times New Roman" w:hAnsi="Times New Roman" w:cs="Times New Roman"/>
          <w:sz w:val="24"/>
          <w:szCs w:val="24"/>
        </w:rPr>
        <w:t>Budget for 2025</w:t>
      </w:r>
      <w:r w:rsidRPr="00B0537E">
        <w:rPr>
          <w:rFonts w:ascii="Times New Roman" w:hAnsi="Times New Roman" w:cs="Times New Roman"/>
          <w:sz w:val="24"/>
          <w:szCs w:val="24"/>
        </w:rPr>
        <w:t>.</w:t>
      </w:r>
    </w:p>
    <w:p w:rsidR="00FD7984" w:rsidRPr="00537F2E" w:rsidRDefault="00FD7984" w:rsidP="00FD798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ROLL CALL VOTE:</w:t>
      </w:r>
    </w:p>
    <w:p w:rsidR="00FD7984" w:rsidRDefault="00FD7984" w:rsidP="00FD7984">
      <w:pPr>
        <w:widowControl w:val="0"/>
        <w:suppressAutoHyphens/>
        <w:spacing w:after="0" w:line="100" w:lineRule="atLeast"/>
        <w:ind w:left="720" w:hanging="720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Ayes: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ab/>
        <w:t>Councilmembers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Cannon, Hirsch, Kelley, Martucci, Swindle, Deputy Mayor Montone, </w:t>
      </w:r>
    </w:p>
    <w:p w:rsidR="00FD7984" w:rsidRPr="00537F2E" w:rsidRDefault="00FD7984" w:rsidP="00FD7984">
      <w:pPr>
        <w:widowControl w:val="0"/>
        <w:suppressAutoHyphens/>
        <w:spacing w:after="0" w:line="100" w:lineRule="atLeast"/>
        <w:ind w:left="720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Mayor Tagliarini</w:t>
      </w:r>
    </w:p>
    <w:p w:rsidR="00FD7984" w:rsidRPr="00537F2E" w:rsidRDefault="00FD7984" w:rsidP="00FD798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Nays: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ab/>
        <w:t>None</w:t>
      </w:r>
    </w:p>
    <w:p w:rsidR="00FD7984" w:rsidRPr="00537F2E" w:rsidRDefault="00FD7984" w:rsidP="00FD798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Abstain: None</w:t>
      </w:r>
    </w:p>
    <w:p w:rsidR="00FD7984" w:rsidRDefault="00FD7984" w:rsidP="00FD798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Absent: None</w:t>
      </w:r>
    </w:p>
    <w:p w:rsidR="00FD7984" w:rsidRPr="00537F2E" w:rsidRDefault="00FD7984" w:rsidP="00FD798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FD7984" w:rsidRPr="00537F2E" w:rsidRDefault="00FD7984" w:rsidP="00FD798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I hereby certify the foregoing to be a true copy</w:t>
      </w:r>
    </w:p>
    <w:p w:rsidR="00FD7984" w:rsidRDefault="00FD7984" w:rsidP="00FD798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proofErr w:type="gramStart"/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of</w:t>
      </w:r>
      <w:proofErr w:type="gramEnd"/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a Resolution adopted by the Township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Council</w:t>
      </w:r>
    </w:p>
    <w:p w:rsidR="00FD7984" w:rsidRDefault="00FD7984" w:rsidP="00FD798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the Township of Aberdeen 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May1, 2025</w:t>
      </w:r>
    </w:p>
    <w:p w:rsidR="00FD7984" w:rsidRPr="00A60AB5" w:rsidRDefault="00FD7984" w:rsidP="00FD7984">
      <w:pPr>
        <w:widowControl w:val="0"/>
        <w:suppressAutoHyphens/>
        <w:spacing w:after="0" w:line="100" w:lineRule="atLeast"/>
        <w:jc w:val="right"/>
        <w:rPr>
          <w:rFonts w:ascii="Freestyle Script" w:eastAsia="Times New Roman" w:hAnsi="Freestyle Script" w:cs="Times New Roman"/>
          <w:color w:val="010101"/>
          <w:sz w:val="24"/>
          <w:szCs w:val="24"/>
        </w:rPr>
      </w:pPr>
    </w:p>
    <w:p w:rsidR="00FD7984" w:rsidRPr="000D0CEF" w:rsidRDefault="00FD7984" w:rsidP="00FD7984">
      <w:pPr>
        <w:widowControl w:val="0"/>
        <w:suppressAutoHyphens/>
        <w:spacing w:after="0" w:line="100" w:lineRule="atLeast"/>
        <w:jc w:val="right"/>
        <w:rPr>
          <w:rFonts w:ascii="Brush Script MT" w:eastAsia="Times New Roman" w:hAnsi="Brush Script MT" w:cs="Times New Roman"/>
          <w:color w:val="010101"/>
          <w:sz w:val="40"/>
          <w:szCs w:val="40"/>
          <w:u w:val="single"/>
        </w:rPr>
      </w:pPr>
      <w:r w:rsidRPr="00A60AB5">
        <w:rPr>
          <w:rFonts w:ascii="Freestyle Script" w:eastAsia="Times New Roman" w:hAnsi="Freestyle Script" w:cs="Times New Roman"/>
          <w:color w:val="010101"/>
          <w:sz w:val="24"/>
          <w:szCs w:val="24"/>
          <w:u w:val="single"/>
        </w:rPr>
        <w:t xml:space="preserve">    </w:t>
      </w:r>
      <w:r w:rsidRPr="00A60AB5">
        <w:rPr>
          <w:rFonts w:ascii="Freestyle Script" w:eastAsia="Times New Roman" w:hAnsi="Freestyle Script" w:cs="Times New Roman"/>
          <w:color w:val="010101"/>
          <w:sz w:val="24"/>
          <w:szCs w:val="24"/>
          <w:u w:val="single"/>
        </w:rPr>
        <w:tab/>
      </w:r>
      <w:r w:rsidRPr="00A60AB5">
        <w:rPr>
          <w:rFonts w:ascii="Freestyle Script" w:eastAsia="Times New Roman" w:hAnsi="Freestyle Script" w:cs="Times New Roman"/>
          <w:color w:val="010101"/>
          <w:sz w:val="40"/>
          <w:szCs w:val="40"/>
          <w:u w:val="single"/>
        </w:rPr>
        <w:tab/>
      </w:r>
      <w:r>
        <w:rPr>
          <w:rFonts w:ascii="Freestyle Script" w:eastAsia="Times New Roman" w:hAnsi="Freestyle Script" w:cs="Times New Roman"/>
          <w:color w:val="010101"/>
          <w:sz w:val="40"/>
          <w:szCs w:val="40"/>
          <w:u w:val="single"/>
        </w:rPr>
        <w:tab/>
      </w:r>
      <w:r>
        <w:rPr>
          <w:rFonts w:ascii="Freestyle Script" w:eastAsia="Times New Roman" w:hAnsi="Freestyle Script" w:cs="Times New Roman"/>
          <w:color w:val="010101"/>
          <w:sz w:val="40"/>
          <w:szCs w:val="40"/>
          <w:u w:val="single"/>
        </w:rPr>
        <w:tab/>
      </w:r>
      <w:r w:rsidRPr="00A60AB5">
        <w:rPr>
          <w:rFonts w:ascii="Freestyle Script" w:eastAsia="Times New Roman" w:hAnsi="Freestyle Script" w:cs="Times New Roman"/>
          <w:color w:val="010101"/>
          <w:sz w:val="40"/>
          <w:szCs w:val="40"/>
          <w:u w:val="single"/>
        </w:rPr>
        <w:tab/>
      </w:r>
      <w:r>
        <w:rPr>
          <w:rFonts w:ascii="Brush Script MT" w:eastAsia="Times New Roman" w:hAnsi="Brush Script MT" w:cs="Times New Roman"/>
          <w:color w:val="010101"/>
          <w:sz w:val="40"/>
          <w:szCs w:val="40"/>
          <w:u w:val="single"/>
        </w:rPr>
        <w:tab/>
      </w:r>
    </w:p>
    <w:p w:rsidR="00FD7984" w:rsidRPr="0082493D" w:rsidRDefault="00FD7984" w:rsidP="00FD798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Melissa Pfeifer,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Township 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Clerk</w:t>
      </w:r>
    </w:p>
    <w:p w:rsidR="00FD7984" w:rsidRDefault="00FD7984" w:rsidP="00FD7984"/>
    <w:p w:rsidR="009E412B" w:rsidRPr="00B0537E" w:rsidRDefault="009E412B" w:rsidP="00B053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412B" w:rsidRPr="00B05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E"/>
    <w:rsid w:val="00096C56"/>
    <w:rsid w:val="00216D76"/>
    <w:rsid w:val="003A1D49"/>
    <w:rsid w:val="00755457"/>
    <w:rsid w:val="0078217F"/>
    <w:rsid w:val="008041BA"/>
    <w:rsid w:val="0091582E"/>
    <w:rsid w:val="009B42A7"/>
    <w:rsid w:val="009E412B"/>
    <w:rsid w:val="00AA3C80"/>
    <w:rsid w:val="00AD5C7B"/>
    <w:rsid w:val="00B0537E"/>
    <w:rsid w:val="00B251DD"/>
    <w:rsid w:val="00BD5C4D"/>
    <w:rsid w:val="00C048FB"/>
    <w:rsid w:val="00D22CDE"/>
    <w:rsid w:val="00D77ED4"/>
    <w:rsid w:val="00D85570"/>
    <w:rsid w:val="00E1640F"/>
    <w:rsid w:val="00F013A6"/>
    <w:rsid w:val="00F066DA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6672E-951B-4657-9BB2-FB2B889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37E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7E"/>
    <w:rPr>
      <w:rFonts w:ascii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Pfeifer</dc:creator>
  <cp:keywords/>
  <dc:description/>
  <cp:lastModifiedBy>Melissa Pfeifer</cp:lastModifiedBy>
  <cp:revision>5</cp:revision>
  <cp:lastPrinted>2025-05-02T13:35:00Z</cp:lastPrinted>
  <dcterms:created xsi:type="dcterms:W3CDTF">2025-04-23T19:52:00Z</dcterms:created>
  <dcterms:modified xsi:type="dcterms:W3CDTF">2025-05-06T16:27:00Z</dcterms:modified>
</cp:coreProperties>
</file>