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883" w:rsidRDefault="00D574DC" w:rsidP="00D5285C">
      <w:pPr>
        <w:pStyle w:val="Heading1"/>
      </w:pPr>
      <w:r>
        <w:t>RESOLUTION NO</w:t>
      </w:r>
      <w:r w:rsidR="00FD35D5">
        <w:t>. 2025-</w:t>
      </w:r>
      <w:r w:rsidR="00CD5FF0">
        <w:t>62</w:t>
      </w:r>
    </w:p>
    <w:p w:rsidR="00AD1883" w:rsidRDefault="00AD1883">
      <w:pPr>
        <w:spacing w:line="100" w:lineRule="atLeast"/>
        <w:rPr>
          <w:rFonts w:eastAsia="Times New Roman"/>
          <w:b/>
          <w:bCs/>
          <w:color w:val="010101"/>
          <w:szCs w:val="24"/>
        </w:rPr>
      </w:pPr>
    </w:p>
    <w:p w:rsidR="00AD1883" w:rsidRDefault="00AD1883">
      <w:pPr>
        <w:spacing w:line="100" w:lineRule="atLeast"/>
        <w:rPr>
          <w:rFonts w:eastAsia="Times New Roman"/>
          <w:b/>
          <w:bCs/>
          <w:color w:val="010101"/>
          <w:szCs w:val="24"/>
        </w:rPr>
      </w:pPr>
    </w:p>
    <w:p w:rsidR="00AD1883" w:rsidRDefault="00D574DC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>WHEREAS,</w:t>
      </w:r>
      <w:r>
        <w:rPr>
          <w:rFonts w:eastAsia="Times New Roman"/>
          <w:color w:val="010101"/>
          <w:szCs w:val="24"/>
        </w:rPr>
        <w:t xml:space="preserve"> </w:t>
      </w:r>
      <w:r w:rsidR="00AD36F4">
        <w:rPr>
          <w:rFonts w:eastAsia="Times New Roman"/>
          <w:color w:val="010101"/>
          <w:szCs w:val="24"/>
        </w:rPr>
        <w:t xml:space="preserve">241 Cliffwood Properties LLC </w:t>
      </w:r>
      <w:r w:rsidR="000268C8">
        <w:rPr>
          <w:rFonts w:eastAsia="Times New Roman"/>
          <w:color w:val="010101"/>
          <w:szCs w:val="24"/>
        </w:rPr>
        <w:t xml:space="preserve">has requested the release of </w:t>
      </w:r>
      <w:r w:rsidR="00D5285C">
        <w:rPr>
          <w:rFonts w:eastAsia="Times New Roman"/>
          <w:color w:val="010101"/>
          <w:szCs w:val="24"/>
        </w:rPr>
        <w:t>Performance Bonds</w:t>
      </w:r>
      <w:r w:rsidR="000268C8">
        <w:rPr>
          <w:rFonts w:eastAsia="Times New Roman"/>
          <w:color w:val="010101"/>
          <w:szCs w:val="24"/>
        </w:rPr>
        <w:t xml:space="preserve"> posted on property located at </w:t>
      </w:r>
      <w:r w:rsidR="00AD36F4">
        <w:rPr>
          <w:rFonts w:eastAsia="Times New Roman"/>
          <w:color w:val="010101"/>
          <w:szCs w:val="24"/>
        </w:rPr>
        <w:t>Block 183, Lot 11.01</w:t>
      </w:r>
      <w:r w:rsidR="000268C8">
        <w:rPr>
          <w:rFonts w:eastAsia="Times New Roman"/>
          <w:color w:val="010101"/>
          <w:szCs w:val="24"/>
        </w:rPr>
        <w:t xml:space="preserve"> on the </w:t>
      </w:r>
      <w:r>
        <w:rPr>
          <w:rFonts w:eastAsia="Times New Roman"/>
          <w:color w:val="010101"/>
          <w:szCs w:val="24"/>
        </w:rPr>
        <w:t>Official Tax Map of the Township of Aberdeen; and</w:t>
      </w:r>
    </w:p>
    <w:p w:rsidR="00AD1883" w:rsidRDefault="00AD1883">
      <w:pPr>
        <w:spacing w:line="100" w:lineRule="atLeast"/>
        <w:rPr>
          <w:rFonts w:eastAsia="Times New Roman"/>
          <w:color w:val="010101"/>
          <w:szCs w:val="24"/>
        </w:rPr>
      </w:pPr>
    </w:p>
    <w:p w:rsidR="00AD36F4" w:rsidRDefault="00D574DC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>WHEREAS,</w:t>
      </w:r>
      <w:r>
        <w:rPr>
          <w:rFonts w:eastAsia="Times New Roman"/>
          <w:color w:val="010101"/>
          <w:szCs w:val="24"/>
        </w:rPr>
        <w:t xml:space="preserve"> </w:t>
      </w:r>
      <w:r w:rsidR="00224A15">
        <w:rPr>
          <w:rFonts w:eastAsia="Times New Roman"/>
          <w:color w:val="010101"/>
          <w:szCs w:val="24"/>
        </w:rPr>
        <w:t xml:space="preserve">in a letter dated </w:t>
      </w:r>
      <w:r w:rsidR="00AD36F4">
        <w:rPr>
          <w:rFonts w:eastAsia="Times New Roman"/>
          <w:color w:val="010101"/>
          <w:szCs w:val="24"/>
        </w:rPr>
        <w:t>February 27, 2025</w:t>
      </w:r>
      <w:r w:rsidR="00D84F81">
        <w:rPr>
          <w:rFonts w:eastAsia="Times New Roman"/>
          <w:color w:val="010101"/>
          <w:szCs w:val="24"/>
        </w:rPr>
        <w:t xml:space="preserve"> and amended May 13</w:t>
      </w:r>
      <w:r w:rsidR="00281071">
        <w:rPr>
          <w:rFonts w:eastAsia="Times New Roman"/>
          <w:color w:val="010101"/>
          <w:szCs w:val="24"/>
        </w:rPr>
        <w:t>, 2025</w:t>
      </w:r>
      <w:r w:rsidR="00224A15">
        <w:rPr>
          <w:rFonts w:eastAsia="Times New Roman"/>
          <w:color w:val="010101"/>
          <w:szCs w:val="24"/>
        </w:rPr>
        <w:t xml:space="preserve"> </w:t>
      </w:r>
      <w:r>
        <w:rPr>
          <w:rFonts w:eastAsia="Times New Roman"/>
          <w:color w:val="010101"/>
          <w:szCs w:val="24"/>
        </w:rPr>
        <w:t xml:space="preserve">the Township Engineer has </w:t>
      </w:r>
      <w:r w:rsidR="00216DE0">
        <w:rPr>
          <w:rFonts w:eastAsia="Times New Roman"/>
          <w:color w:val="010101"/>
          <w:szCs w:val="24"/>
        </w:rPr>
        <w:t xml:space="preserve">recommended </w:t>
      </w:r>
      <w:r w:rsidR="003B46C1">
        <w:rPr>
          <w:rFonts w:eastAsia="Times New Roman"/>
          <w:color w:val="010101"/>
          <w:szCs w:val="24"/>
        </w:rPr>
        <w:t xml:space="preserve">the </w:t>
      </w:r>
      <w:r w:rsidR="00216DE0">
        <w:rPr>
          <w:rFonts w:eastAsia="Times New Roman"/>
          <w:color w:val="010101"/>
          <w:szCs w:val="24"/>
        </w:rPr>
        <w:t>r</w:t>
      </w:r>
      <w:r w:rsidR="000268C8">
        <w:rPr>
          <w:rFonts w:eastAsia="Times New Roman"/>
          <w:color w:val="010101"/>
          <w:szCs w:val="24"/>
        </w:rPr>
        <w:t>elease</w:t>
      </w:r>
      <w:r w:rsidR="003B46C1">
        <w:rPr>
          <w:rFonts w:eastAsia="Times New Roman"/>
          <w:color w:val="010101"/>
          <w:szCs w:val="24"/>
        </w:rPr>
        <w:t xml:space="preserve"> of </w:t>
      </w:r>
      <w:r w:rsidR="00D5285C">
        <w:rPr>
          <w:rFonts w:eastAsia="Times New Roman"/>
          <w:color w:val="010101"/>
          <w:szCs w:val="24"/>
        </w:rPr>
        <w:t>performance</w:t>
      </w:r>
      <w:r w:rsidR="005513F2">
        <w:rPr>
          <w:rFonts w:eastAsia="Times New Roman"/>
          <w:color w:val="010101"/>
          <w:szCs w:val="24"/>
        </w:rPr>
        <w:t xml:space="preserve"> guarantee</w:t>
      </w:r>
      <w:r w:rsidR="00D5285C">
        <w:rPr>
          <w:rFonts w:eastAsia="Times New Roman"/>
          <w:color w:val="010101"/>
          <w:szCs w:val="24"/>
        </w:rPr>
        <w:t>s</w:t>
      </w:r>
      <w:r w:rsidR="00AD36F4">
        <w:rPr>
          <w:rFonts w:eastAsia="Times New Roman"/>
          <w:color w:val="010101"/>
          <w:szCs w:val="24"/>
        </w:rPr>
        <w:t xml:space="preserve"> as follows:</w:t>
      </w:r>
    </w:p>
    <w:p w:rsidR="00AD36F4" w:rsidRDefault="00AD36F4" w:rsidP="00AD36F4">
      <w:pPr>
        <w:pStyle w:val="ListParagraph"/>
        <w:numPr>
          <w:ilvl w:val="0"/>
          <w:numId w:val="1"/>
        </w:numPr>
        <w:spacing w:line="100" w:lineRule="atLeast"/>
        <w:rPr>
          <w:rFonts w:eastAsia="Times New Roman"/>
          <w:color w:val="010101"/>
          <w:szCs w:val="24"/>
        </w:rPr>
      </w:pPr>
      <w:r>
        <w:rPr>
          <w:rFonts w:eastAsia="Times New Roman"/>
          <w:color w:val="010101"/>
          <w:szCs w:val="24"/>
        </w:rPr>
        <w:t xml:space="preserve">Bond </w:t>
      </w:r>
      <w:r w:rsidR="00281071">
        <w:rPr>
          <w:rFonts w:eastAsia="Times New Roman"/>
          <w:color w:val="010101"/>
          <w:szCs w:val="24"/>
        </w:rPr>
        <w:t xml:space="preserve">0797819 </w:t>
      </w:r>
      <w:r w:rsidR="00516066">
        <w:rPr>
          <w:rFonts w:eastAsia="Times New Roman"/>
          <w:color w:val="010101"/>
          <w:szCs w:val="24"/>
        </w:rPr>
        <w:t>in the amount of $271,503.3</w:t>
      </w:r>
      <w:r>
        <w:rPr>
          <w:rFonts w:eastAsia="Times New Roman"/>
          <w:color w:val="010101"/>
          <w:szCs w:val="24"/>
        </w:rPr>
        <w:t>6 with associated cash bond of $30,167.04</w:t>
      </w:r>
    </w:p>
    <w:p w:rsidR="00AD36F4" w:rsidRDefault="00AD36F4" w:rsidP="00AD36F4">
      <w:pPr>
        <w:pStyle w:val="ListParagraph"/>
        <w:numPr>
          <w:ilvl w:val="0"/>
          <w:numId w:val="1"/>
        </w:numPr>
        <w:spacing w:line="100" w:lineRule="atLeast"/>
        <w:rPr>
          <w:rFonts w:eastAsia="Times New Roman"/>
          <w:color w:val="010101"/>
          <w:szCs w:val="24"/>
        </w:rPr>
      </w:pPr>
      <w:r>
        <w:rPr>
          <w:rFonts w:eastAsia="Times New Roman"/>
          <w:color w:val="010101"/>
          <w:szCs w:val="24"/>
        </w:rPr>
        <w:t xml:space="preserve">Bond </w:t>
      </w:r>
      <w:r w:rsidR="00281071">
        <w:rPr>
          <w:rFonts w:eastAsia="Times New Roman"/>
          <w:color w:val="010101"/>
          <w:szCs w:val="24"/>
        </w:rPr>
        <w:t xml:space="preserve"> PAIFSU0766887 </w:t>
      </w:r>
      <w:r w:rsidR="00516066">
        <w:rPr>
          <w:rFonts w:eastAsia="Times New Roman"/>
          <w:color w:val="010101"/>
          <w:szCs w:val="24"/>
        </w:rPr>
        <w:t xml:space="preserve">in the amount of $137,350.08 </w:t>
      </w:r>
      <w:r>
        <w:rPr>
          <w:rFonts w:eastAsia="Times New Roman"/>
          <w:color w:val="010101"/>
          <w:szCs w:val="24"/>
        </w:rPr>
        <w:t>with associated cash bond of $15,261.12</w:t>
      </w:r>
      <w:r w:rsidR="00281071">
        <w:rPr>
          <w:rFonts w:eastAsia="Times New Roman"/>
          <w:color w:val="010101"/>
          <w:szCs w:val="24"/>
        </w:rPr>
        <w:t>, which</w:t>
      </w:r>
      <w:r w:rsidR="0025658E">
        <w:rPr>
          <w:rFonts w:eastAsia="Times New Roman"/>
          <w:color w:val="010101"/>
          <w:szCs w:val="24"/>
        </w:rPr>
        <w:t xml:space="preserve"> has been</w:t>
      </w:r>
      <w:r w:rsidR="00281071">
        <w:rPr>
          <w:rFonts w:eastAsia="Times New Roman"/>
          <w:color w:val="010101"/>
          <w:szCs w:val="24"/>
        </w:rPr>
        <w:t xml:space="preserve"> released</w:t>
      </w:r>
      <w:r w:rsidR="00CD5FF0">
        <w:rPr>
          <w:rFonts w:eastAsia="Times New Roman"/>
          <w:color w:val="010101"/>
          <w:szCs w:val="24"/>
        </w:rPr>
        <w:t xml:space="preserve"> </w:t>
      </w:r>
      <w:r w:rsidR="0025658E">
        <w:rPr>
          <w:rFonts w:eastAsia="Times New Roman"/>
          <w:color w:val="010101"/>
          <w:szCs w:val="24"/>
        </w:rPr>
        <w:t>in accordance with</w:t>
      </w:r>
      <w:r w:rsidR="00CD5FF0">
        <w:rPr>
          <w:rFonts w:eastAsia="Times New Roman"/>
          <w:color w:val="010101"/>
          <w:szCs w:val="24"/>
        </w:rPr>
        <w:t xml:space="preserve"> Resolution 2025-44.</w:t>
      </w:r>
    </w:p>
    <w:p w:rsidR="00AD36F4" w:rsidRDefault="00AD36F4" w:rsidP="00AD36F4">
      <w:pPr>
        <w:spacing w:line="100" w:lineRule="atLeast"/>
        <w:rPr>
          <w:rFonts w:eastAsia="Times New Roman"/>
          <w:color w:val="010101"/>
          <w:szCs w:val="24"/>
        </w:rPr>
      </w:pPr>
    </w:p>
    <w:p w:rsidR="00FD35D5" w:rsidRDefault="00FD35D5" w:rsidP="00FD35D5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>BE IT FURTHER RESOLVED</w:t>
      </w:r>
      <w:r>
        <w:rPr>
          <w:rFonts w:eastAsia="Times New Roman"/>
          <w:color w:val="010101"/>
          <w:szCs w:val="24"/>
        </w:rPr>
        <w:t xml:space="preserve"> that the release </w:t>
      </w:r>
      <w:r w:rsidR="00281071">
        <w:rPr>
          <w:rFonts w:eastAsia="Times New Roman"/>
          <w:color w:val="010101"/>
          <w:szCs w:val="24"/>
        </w:rPr>
        <w:t>of bond</w:t>
      </w:r>
      <w:r>
        <w:rPr>
          <w:rFonts w:eastAsia="Times New Roman"/>
          <w:color w:val="010101"/>
          <w:szCs w:val="24"/>
        </w:rPr>
        <w:t xml:space="preserve"> </w:t>
      </w:r>
      <w:r w:rsidR="00516066">
        <w:rPr>
          <w:rFonts w:eastAsia="Times New Roman"/>
          <w:color w:val="010101"/>
          <w:szCs w:val="24"/>
        </w:rPr>
        <w:t>associated with PAIFSU07</w:t>
      </w:r>
      <w:r w:rsidR="00281071">
        <w:rPr>
          <w:rFonts w:eastAsia="Times New Roman"/>
          <w:color w:val="010101"/>
          <w:szCs w:val="24"/>
        </w:rPr>
        <w:t>668</w:t>
      </w:r>
      <w:r w:rsidR="00516066">
        <w:rPr>
          <w:rFonts w:eastAsia="Times New Roman"/>
          <w:color w:val="010101"/>
          <w:szCs w:val="24"/>
        </w:rPr>
        <w:t>8</w:t>
      </w:r>
      <w:r w:rsidR="00281071">
        <w:rPr>
          <w:rFonts w:eastAsia="Times New Roman"/>
          <w:color w:val="010101"/>
          <w:szCs w:val="24"/>
        </w:rPr>
        <w:t xml:space="preserve">7 </w:t>
      </w:r>
      <w:r w:rsidR="0025658E">
        <w:rPr>
          <w:rFonts w:eastAsia="Times New Roman"/>
          <w:color w:val="010101"/>
          <w:szCs w:val="24"/>
        </w:rPr>
        <w:t>was</w:t>
      </w:r>
      <w:r>
        <w:rPr>
          <w:rFonts w:eastAsia="Times New Roman"/>
          <w:color w:val="010101"/>
          <w:szCs w:val="24"/>
        </w:rPr>
        <w:t xml:space="preserve"> subject to the posting of </w:t>
      </w:r>
      <w:r w:rsidR="00281071">
        <w:rPr>
          <w:rFonts w:eastAsia="Times New Roman"/>
          <w:color w:val="010101"/>
          <w:szCs w:val="24"/>
        </w:rPr>
        <w:t>a maintenance bond in the amount of $20,602.50, which was posted on April 23, 2025.</w:t>
      </w:r>
    </w:p>
    <w:p w:rsidR="00AD1883" w:rsidRDefault="00AD1883">
      <w:pPr>
        <w:spacing w:line="100" w:lineRule="atLeast"/>
        <w:rPr>
          <w:rFonts w:eastAsia="Times New Roman"/>
          <w:color w:val="010101"/>
          <w:szCs w:val="24"/>
        </w:rPr>
      </w:pPr>
    </w:p>
    <w:p w:rsidR="00AD1883" w:rsidRDefault="00D574DC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 xml:space="preserve">NOW, THEREFORE, BE IT RESOLVED </w:t>
      </w:r>
      <w:r>
        <w:rPr>
          <w:rFonts w:eastAsia="Times New Roman"/>
          <w:color w:val="010101"/>
          <w:szCs w:val="24"/>
        </w:rPr>
        <w:t xml:space="preserve">by the Township Council of the Township of Aberdeen that </w:t>
      </w:r>
      <w:r w:rsidR="00216DE0">
        <w:rPr>
          <w:rFonts w:eastAsia="Times New Roman"/>
          <w:color w:val="010101"/>
          <w:szCs w:val="24"/>
        </w:rPr>
        <w:t>it hereby authorizes</w:t>
      </w:r>
      <w:r w:rsidR="003B46C1">
        <w:rPr>
          <w:rFonts w:eastAsia="Times New Roman"/>
          <w:color w:val="010101"/>
          <w:szCs w:val="24"/>
        </w:rPr>
        <w:t xml:space="preserve"> the</w:t>
      </w:r>
      <w:r w:rsidR="009928BF">
        <w:rPr>
          <w:rFonts w:eastAsia="Times New Roman"/>
          <w:color w:val="010101"/>
          <w:szCs w:val="24"/>
        </w:rPr>
        <w:t xml:space="preserve"> re</w:t>
      </w:r>
      <w:r w:rsidR="009537F4">
        <w:rPr>
          <w:rFonts w:eastAsia="Times New Roman"/>
          <w:color w:val="010101"/>
          <w:szCs w:val="24"/>
        </w:rPr>
        <w:t>lease of</w:t>
      </w:r>
      <w:r w:rsidR="00546185">
        <w:rPr>
          <w:rFonts w:eastAsia="Times New Roman"/>
          <w:color w:val="010101"/>
          <w:szCs w:val="24"/>
        </w:rPr>
        <w:t xml:space="preserve"> </w:t>
      </w:r>
      <w:r w:rsidR="00516066">
        <w:rPr>
          <w:rFonts w:eastAsia="Times New Roman"/>
          <w:color w:val="010101"/>
          <w:szCs w:val="24"/>
        </w:rPr>
        <w:t xml:space="preserve">the remaining </w:t>
      </w:r>
      <w:r w:rsidR="00D5285C">
        <w:rPr>
          <w:rFonts w:eastAsia="Times New Roman"/>
          <w:color w:val="010101"/>
          <w:szCs w:val="24"/>
        </w:rPr>
        <w:t>performance bond</w:t>
      </w:r>
      <w:r w:rsidR="0025658E">
        <w:rPr>
          <w:rFonts w:eastAsia="Times New Roman"/>
          <w:color w:val="010101"/>
          <w:szCs w:val="24"/>
        </w:rPr>
        <w:t xml:space="preserve"> 0797819</w:t>
      </w:r>
      <w:r w:rsidR="00123528">
        <w:rPr>
          <w:rFonts w:eastAsia="Times New Roman"/>
          <w:color w:val="010101"/>
          <w:szCs w:val="24"/>
        </w:rPr>
        <w:t xml:space="preserve"> for </w:t>
      </w:r>
      <w:r w:rsidR="00BD0E46">
        <w:rPr>
          <w:rFonts w:eastAsia="Times New Roman"/>
          <w:color w:val="010101"/>
          <w:szCs w:val="24"/>
        </w:rPr>
        <w:t>Block 183, Lot 11.01</w:t>
      </w:r>
      <w:r w:rsidR="00281071">
        <w:rPr>
          <w:rFonts w:eastAsia="Times New Roman"/>
          <w:color w:val="010101"/>
          <w:szCs w:val="24"/>
        </w:rPr>
        <w:t>.</w:t>
      </w:r>
    </w:p>
    <w:p w:rsidR="00AD1883" w:rsidRDefault="00AD1883">
      <w:pPr>
        <w:spacing w:line="100" w:lineRule="atLeast"/>
        <w:rPr>
          <w:rFonts w:eastAsia="Times New Roman"/>
          <w:color w:val="010101"/>
          <w:szCs w:val="24"/>
        </w:rPr>
      </w:pPr>
    </w:p>
    <w:p w:rsidR="00AD1883" w:rsidRDefault="00D574DC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color w:val="010101"/>
          <w:szCs w:val="24"/>
        </w:rPr>
        <w:t xml:space="preserve">All resolutions or part of resolutions inconsistent wherewith are hereby repealed.  </w:t>
      </w:r>
    </w:p>
    <w:p w:rsidR="00516066" w:rsidRDefault="00516066" w:rsidP="00516066">
      <w:pPr>
        <w:spacing w:line="100" w:lineRule="atLeast"/>
        <w:rPr>
          <w:rFonts w:eastAsia="Times New Roman"/>
          <w:color w:val="010101"/>
          <w:szCs w:val="24"/>
        </w:rPr>
      </w:pPr>
    </w:p>
    <w:p w:rsidR="00DD2D2A" w:rsidRPr="00537F2E" w:rsidRDefault="00DD2D2A" w:rsidP="00DD2D2A">
      <w:pPr>
        <w:spacing w:line="100" w:lineRule="atLeas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ROLL CALL VOTE:</w:t>
      </w:r>
    </w:p>
    <w:p w:rsidR="00DD2D2A" w:rsidRDefault="00DD2D2A" w:rsidP="00DD2D2A">
      <w:pPr>
        <w:spacing w:line="100" w:lineRule="atLeast"/>
        <w:ind w:left="720" w:hanging="720"/>
        <w:rPr>
          <w:rFonts w:eastAsia="Times New Roman"/>
          <w:color w:val="010101"/>
          <w:szCs w:val="24"/>
        </w:rPr>
      </w:pPr>
      <w:r>
        <w:rPr>
          <w:rFonts w:eastAsia="Times New Roman"/>
          <w:color w:val="010101"/>
          <w:szCs w:val="24"/>
        </w:rPr>
        <w:t>Ayes:</w:t>
      </w:r>
      <w:r>
        <w:rPr>
          <w:rFonts w:eastAsia="Times New Roman"/>
          <w:color w:val="010101"/>
          <w:szCs w:val="24"/>
        </w:rPr>
        <w:tab/>
        <w:t>Councilmembers</w:t>
      </w:r>
      <w:r w:rsidRPr="00537F2E">
        <w:rPr>
          <w:rFonts w:eastAsia="Times New Roman"/>
          <w:color w:val="010101"/>
          <w:szCs w:val="24"/>
        </w:rPr>
        <w:t xml:space="preserve"> </w:t>
      </w:r>
      <w:r>
        <w:rPr>
          <w:rFonts w:eastAsia="Times New Roman"/>
          <w:color w:val="010101"/>
          <w:szCs w:val="24"/>
        </w:rPr>
        <w:t xml:space="preserve">Cannon, Hirsch, Kelley, Swindle, Deputy Mayor Montone, </w:t>
      </w:r>
    </w:p>
    <w:p w:rsidR="00DD2D2A" w:rsidRPr="00537F2E" w:rsidRDefault="00DD2D2A" w:rsidP="00DD2D2A">
      <w:pPr>
        <w:spacing w:line="100" w:lineRule="atLeast"/>
        <w:ind w:left="720"/>
        <w:rPr>
          <w:rFonts w:eastAsia="Times New Roman"/>
          <w:color w:val="010101"/>
          <w:szCs w:val="24"/>
        </w:rPr>
      </w:pPr>
      <w:r>
        <w:rPr>
          <w:rFonts w:eastAsia="Times New Roman"/>
          <w:color w:val="010101"/>
          <w:szCs w:val="24"/>
        </w:rPr>
        <w:t>Mayor Tagliarini</w:t>
      </w:r>
    </w:p>
    <w:p w:rsidR="00DD2D2A" w:rsidRPr="00537F2E" w:rsidRDefault="00DD2D2A" w:rsidP="00DD2D2A">
      <w:pPr>
        <w:spacing w:line="100" w:lineRule="atLeas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Nays:</w:t>
      </w:r>
      <w:r w:rsidRPr="00537F2E">
        <w:rPr>
          <w:rFonts w:eastAsia="Times New Roman"/>
          <w:color w:val="010101"/>
          <w:szCs w:val="24"/>
        </w:rPr>
        <w:tab/>
        <w:t>None</w:t>
      </w:r>
    </w:p>
    <w:p w:rsidR="00DD2D2A" w:rsidRPr="00537F2E" w:rsidRDefault="00DD2D2A" w:rsidP="00DD2D2A">
      <w:pPr>
        <w:spacing w:line="100" w:lineRule="atLeas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Abstain: None</w:t>
      </w:r>
    </w:p>
    <w:p w:rsidR="00DD2D2A" w:rsidRDefault="00DD2D2A" w:rsidP="00DD2D2A">
      <w:pPr>
        <w:spacing w:line="100" w:lineRule="atLeast"/>
        <w:rPr>
          <w:rFonts w:eastAsia="Times New Roman"/>
          <w:color w:val="010101"/>
          <w:szCs w:val="24"/>
        </w:rPr>
      </w:pPr>
      <w:r>
        <w:rPr>
          <w:rFonts w:eastAsia="Times New Roman"/>
          <w:color w:val="010101"/>
          <w:szCs w:val="24"/>
        </w:rPr>
        <w:t xml:space="preserve">Absent: </w:t>
      </w:r>
      <w:r>
        <w:rPr>
          <w:rFonts w:eastAsia="Times New Roman"/>
          <w:color w:val="010101"/>
          <w:szCs w:val="24"/>
        </w:rPr>
        <w:t>Councilman Martucci</w:t>
      </w:r>
    </w:p>
    <w:p w:rsidR="00DD2D2A" w:rsidRPr="00537F2E" w:rsidRDefault="00DD2D2A" w:rsidP="00DD2D2A">
      <w:pPr>
        <w:spacing w:line="100" w:lineRule="atLeast"/>
        <w:rPr>
          <w:rFonts w:eastAsia="Times New Roman"/>
          <w:color w:val="010101"/>
          <w:szCs w:val="24"/>
        </w:rPr>
      </w:pPr>
    </w:p>
    <w:p w:rsidR="00DD2D2A" w:rsidRPr="00537F2E" w:rsidRDefault="00DD2D2A" w:rsidP="00DD2D2A">
      <w:pPr>
        <w:spacing w:line="100" w:lineRule="atLeast"/>
        <w:jc w:val="righ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I hereby certify the foregoing to be a true copy</w:t>
      </w:r>
    </w:p>
    <w:p w:rsidR="00DD2D2A" w:rsidRDefault="00DD2D2A" w:rsidP="00DD2D2A">
      <w:pPr>
        <w:spacing w:line="100" w:lineRule="atLeast"/>
        <w:jc w:val="righ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of a Resolution adopted by the Township</w:t>
      </w:r>
      <w:r>
        <w:rPr>
          <w:rFonts w:eastAsia="Times New Roman"/>
          <w:color w:val="010101"/>
          <w:szCs w:val="24"/>
        </w:rPr>
        <w:t xml:space="preserve"> </w:t>
      </w:r>
      <w:r w:rsidRPr="00537F2E">
        <w:rPr>
          <w:rFonts w:eastAsia="Times New Roman"/>
          <w:color w:val="010101"/>
          <w:szCs w:val="24"/>
        </w:rPr>
        <w:t>Council</w:t>
      </w:r>
    </w:p>
    <w:p w:rsidR="00DD2D2A" w:rsidRDefault="00DD2D2A" w:rsidP="00DD2D2A">
      <w:pPr>
        <w:spacing w:line="100" w:lineRule="atLeast"/>
        <w:jc w:val="right"/>
        <w:rPr>
          <w:rFonts w:eastAsia="Times New Roman"/>
          <w:color w:val="010101"/>
          <w:szCs w:val="24"/>
        </w:rPr>
      </w:pPr>
      <w:r>
        <w:rPr>
          <w:rFonts w:eastAsia="Times New Roman"/>
          <w:color w:val="010101"/>
          <w:szCs w:val="24"/>
        </w:rPr>
        <w:t xml:space="preserve"> of the Township of Aberdeen </w:t>
      </w:r>
      <w:r w:rsidRPr="00537F2E">
        <w:rPr>
          <w:rFonts w:eastAsia="Times New Roman"/>
          <w:color w:val="010101"/>
          <w:szCs w:val="24"/>
        </w:rPr>
        <w:t xml:space="preserve">on </w:t>
      </w:r>
      <w:r>
        <w:rPr>
          <w:rFonts w:eastAsia="Times New Roman"/>
          <w:color w:val="010101"/>
          <w:szCs w:val="24"/>
        </w:rPr>
        <w:t>May1</w:t>
      </w:r>
      <w:r>
        <w:rPr>
          <w:rFonts w:eastAsia="Times New Roman"/>
          <w:color w:val="010101"/>
          <w:szCs w:val="24"/>
        </w:rPr>
        <w:t>5</w:t>
      </w:r>
      <w:r>
        <w:rPr>
          <w:rFonts w:eastAsia="Times New Roman"/>
          <w:color w:val="010101"/>
          <w:szCs w:val="24"/>
        </w:rPr>
        <w:t>, 2025</w:t>
      </w:r>
    </w:p>
    <w:p w:rsidR="00DD2D2A" w:rsidRPr="00A60AB5" w:rsidRDefault="00DD2D2A" w:rsidP="00DD2D2A">
      <w:pPr>
        <w:spacing w:line="100" w:lineRule="atLeast"/>
        <w:jc w:val="right"/>
        <w:rPr>
          <w:rFonts w:ascii="Freestyle Script" w:eastAsia="Times New Roman" w:hAnsi="Freestyle Script"/>
          <w:color w:val="010101"/>
          <w:szCs w:val="24"/>
        </w:rPr>
      </w:pPr>
    </w:p>
    <w:p w:rsidR="00DD2D2A" w:rsidRPr="00087DC9" w:rsidRDefault="00DD2D2A" w:rsidP="00DD2D2A">
      <w:pPr>
        <w:spacing w:line="100" w:lineRule="atLeast"/>
        <w:jc w:val="right"/>
        <w:rPr>
          <w:rFonts w:ascii="Brush Script MT" w:eastAsia="Times New Roman" w:hAnsi="Brush Script MT"/>
          <w:color w:val="010101"/>
          <w:sz w:val="40"/>
          <w:szCs w:val="40"/>
          <w:u w:val="single"/>
        </w:rPr>
      </w:pPr>
      <w:r w:rsidRPr="00A60AB5">
        <w:rPr>
          <w:rFonts w:ascii="Freestyle Script" w:eastAsia="Times New Roman" w:hAnsi="Freestyle Script"/>
          <w:color w:val="010101"/>
          <w:szCs w:val="24"/>
          <w:u w:val="single"/>
        </w:rPr>
        <w:t xml:space="preserve">    </w:t>
      </w:r>
      <w:r w:rsidRPr="00A60AB5">
        <w:rPr>
          <w:rFonts w:ascii="Freestyle Script" w:eastAsia="Times New Roman" w:hAnsi="Freestyle Script"/>
          <w:color w:val="010101"/>
          <w:szCs w:val="24"/>
          <w:u w:val="single"/>
        </w:rPr>
        <w:tab/>
      </w:r>
      <w:r w:rsidR="00087DC9" w:rsidRPr="00087DC9">
        <w:rPr>
          <w:rFonts w:ascii="Freestyle Script" w:eastAsia="Times New Roman" w:hAnsi="Freestyle Script"/>
          <w:color w:val="010101"/>
          <w:sz w:val="40"/>
          <w:szCs w:val="40"/>
          <w:u w:val="single"/>
        </w:rPr>
        <w:t>Melissa Pfeifer</w:t>
      </w:r>
      <w:r w:rsidRPr="00087DC9">
        <w:rPr>
          <w:rFonts w:ascii="Freestyle Script" w:eastAsia="Times New Roman" w:hAnsi="Freestyle Script"/>
          <w:color w:val="010101"/>
          <w:sz w:val="40"/>
          <w:szCs w:val="40"/>
          <w:u w:val="single"/>
        </w:rPr>
        <w:tab/>
      </w:r>
      <w:bookmarkStart w:id="0" w:name="_GoBack"/>
      <w:bookmarkEnd w:id="0"/>
      <w:r w:rsidRPr="00087DC9">
        <w:rPr>
          <w:rFonts w:ascii="Brush Script MT" w:eastAsia="Times New Roman" w:hAnsi="Brush Script MT"/>
          <w:color w:val="010101"/>
          <w:sz w:val="40"/>
          <w:szCs w:val="40"/>
          <w:u w:val="single"/>
        </w:rPr>
        <w:tab/>
      </w:r>
    </w:p>
    <w:p w:rsidR="00DD2D2A" w:rsidRPr="0082493D" w:rsidRDefault="00DD2D2A" w:rsidP="00DD2D2A">
      <w:pPr>
        <w:spacing w:line="100" w:lineRule="atLeast"/>
        <w:jc w:val="righ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 xml:space="preserve">Melissa Pfeifer, </w:t>
      </w:r>
      <w:r>
        <w:rPr>
          <w:rFonts w:eastAsia="Times New Roman"/>
          <w:color w:val="010101"/>
          <w:szCs w:val="24"/>
        </w:rPr>
        <w:t xml:space="preserve">Township </w:t>
      </w:r>
      <w:r w:rsidRPr="00537F2E">
        <w:rPr>
          <w:rFonts w:eastAsia="Times New Roman"/>
          <w:color w:val="010101"/>
          <w:szCs w:val="24"/>
        </w:rPr>
        <w:t>Clerk</w:t>
      </w:r>
    </w:p>
    <w:p w:rsidR="00DD2D2A" w:rsidRDefault="00DD2D2A" w:rsidP="00DD2D2A"/>
    <w:p w:rsidR="00516066" w:rsidRDefault="00516066" w:rsidP="00516066">
      <w:pPr>
        <w:spacing w:line="100" w:lineRule="atLeast"/>
        <w:rPr>
          <w:rFonts w:eastAsia="Times New Roman"/>
          <w:color w:val="010101"/>
          <w:szCs w:val="24"/>
        </w:rPr>
      </w:pPr>
    </w:p>
    <w:p w:rsidR="00B657E8" w:rsidRDefault="00B657E8" w:rsidP="00B657E8">
      <w:pPr>
        <w:rPr>
          <w:rFonts w:cs="Tahoma"/>
          <w:bCs/>
          <w:szCs w:val="24"/>
        </w:rPr>
      </w:pPr>
    </w:p>
    <w:sectPr w:rsidR="00B657E8" w:rsidSect="00AD1883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766D"/>
    <w:multiLevelType w:val="hybridMultilevel"/>
    <w:tmpl w:val="FF0276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DC"/>
    <w:rsid w:val="000268C8"/>
    <w:rsid w:val="00036B4F"/>
    <w:rsid w:val="00086117"/>
    <w:rsid w:val="00087DC9"/>
    <w:rsid w:val="000A488C"/>
    <w:rsid w:val="000B2D13"/>
    <w:rsid w:val="00123528"/>
    <w:rsid w:val="0015104E"/>
    <w:rsid w:val="00157FDC"/>
    <w:rsid w:val="001B36CC"/>
    <w:rsid w:val="001E0B6E"/>
    <w:rsid w:val="00216DE0"/>
    <w:rsid w:val="00224A15"/>
    <w:rsid w:val="0025658E"/>
    <w:rsid w:val="00281071"/>
    <w:rsid w:val="0028603B"/>
    <w:rsid w:val="002B1249"/>
    <w:rsid w:val="002C0785"/>
    <w:rsid w:val="002E0102"/>
    <w:rsid w:val="00320863"/>
    <w:rsid w:val="00376E2D"/>
    <w:rsid w:val="003B46C1"/>
    <w:rsid w:val="00410F19"/>
    <w:rsid w:val="00424283"/>
    <w:rsid w:val="00444970"/>
    <w:rsid w:val="004612F6"/>
    <w:rsid w:val="004B390D"/>
    <w:rsid w:val="004B7E03"/>
    <w:rsid w:val="004C5A3E"/>
    <w:rsid w:val="004D7D84"/>
    <w:rsid w:val="0050790A"/>
    <w:rsid w:val="00516066"/>
    <w:rsid w:val="00527F37"/>
    <w:rsid w:val="00546185"/>
    <w:rsid w:val="0055056D"/>
    <w:rsid w:val="005513F2"/>
    <w:rsid w:val="00562FDB"/>
    <w:rsid w:val="005631FC"/>
    <w:rsid w:val="00572F0A"/>
    <w:rsid w:val="0059151C"/>
    <w:rsid w:val="005B11FD"/>
    <w:rsid w:val="00617FF7"/>
    <w:rsid w:val="00635573"/>
    <w:rsid w:val="00674569"/>
    <w:rsid w:val="00681278"/>
    <w:rsid w:val="006D691A"/>
    <w:rsid w:val="00702FB6"/>
    <w:rsid w:val="0074656F"/>
    <w:rsid w:val="00757C6F"/>
    <w:rsid w:val="007A48C4"/>
    <w:rsid w:val="007F5DB0"/>
    <w:rsid w:val="007F7E91"/>
    <w:rsid w:val="00803558"/>
    <w:rsid w:val="00810C0E"/>
    <w:rsid w:val="008435E6"/>
    <w:rsid w:val="00852AE6"/>
    <w:rsid w:val="008533F5"/>
    <w:rsid w:val="0087200A"/>
    <w:rsid w:val="00877D22"/>
    <w:rsid w:val="00896B5B"/>
    <w:rsid w:val="008A01DA"/>
    <w:rsid w:val="0092079B"/>
    <w:rsid w:val="0095098C"/>
    <w:rsid w:val="009537F4"/>
    <w:rsid w:val="0098307F"/>
    <w:rsid w:val="00983491"/>
    <w:rsid w:val="009928BF"/>
    <w:rsid w:val="00994CF7"/>
    <w:rsid w:val="00A04CA4"/>
    <w:rsid w:val="00A80B7C"/>
    <w:rsid w:val="00AB0BD5"/>
    <w:rsid w:val="00AC7DA8"/>
    <w:rsid w:val="00AD1883"/>
    <w:rsid w:val="00AD36F4"/>
    <w:rsid w:val="00B30FE1"/>
    <w:rsid w:val="00B657E8"/>
    <w:rsid w:val="00BB23C1"/>
    <w:rsid w:val="00BD0E46"/>
    <w:rsid w:val="00BD7D59"/>
    <w:rsid w:val="00C1797D"/>
    <w:rsid w:val="00C4540D"/>
    <w:rsid w:val="00C84C4B"/>
    <w:rsid w:val="00CD5FF0"/>
    <w:rsid w:val="00CF2C84"/>
    <w:rsid w:val="00CF4D47"/>
    <w:rsid w:val="00D5285C"/>
    <w:rsid w:val="00D5383A"/>
    <w:rsid w:val="00D574DC"/>
    <w:rsid w:val="00D61847"/>
    <w:rsid w:val="00D84F81"/>
    <w:rsid w:val="00D97FB0"/>
    <w:rsid w:val="00DA0B8E"/>
    <w:rsid w:val="00DC71DE"/>
    <w:rsid w:val="00DC78BD"/>
    <w:rsid w:val="00DD2D2A"/>
    <w:rsid w:val="00DF1D35"/>
    <w:rsid w:val="00E06FC2"/>
    <w:rsid w:val="00E36390"/>
    <w:rsid w:val="00E80F05"/>
    <w:rsid w:val="00EB5539"/>
    <w:rsid w:val="00EE1CC9"/>
    <w:rsid w:val="00F34065"/>
    <w:rsid w:val="00FC497F"/>
    <w:rsid w:val="00FD35D5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E9DCC"/>
  <w15:docId w15:val="{D864C91C-3904-434F-A9C9-6D9347CE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883"/>
    <w:pPr>
      <w:widowControl w:val="0"/>
      <w:suppressAutoHyphens/>
    </w:pPr>
    <w:rPr>
      <w:rFonts w:eastAsia="Arial Unicode M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85C"/>
    <w:pPr>
      <w:keepNext/>
      <w:spacing w:line="100" w:lineRule="atLeast"/>
      <w:ind w:firstLine="5760"/>
      <w:outlineLvl w:val="0"/>
    </w:pPr>
    <w:rPr>
      <w:rFonts w:eastAsia="Times New Roman"/>
      <w:b/>
      <w:bCs/>
      <w:color w:val="01010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D1883"/>
  </w:style>
  <w:style w:type="character" w:customStyle="1" w:styleId="WW-Absatz-Standardschriftart">
    <w:name w:val="WW-Absatz-Standardschriftart"/>
    <w:rsid w:val="00AD1883"/>
  </w:style>
  <w:style w:type="paragraph" w:customStyle="1" w:styleId="Heading">
    <w:name w:val="Heading"/>
    <w:basedOn w:val="Normal"/>
    <w:next w:val="BodyText"/>
    <w:rsid w:val="00AD188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AD1883"/>
    <w:pPr>
      <w:spacing w:after="120"/>
    </w:pPr>
  </w:style>
  <w:style w:type="paragraph" w:styleId="List">
    <w:name w:val="List"/>
    <w:basedOn w:val="BodyText"/>
    <w:semiHidden/>
    <w:rsid w:val="00AD1883"/>
    <w:rPr>
      <w:rFonts w:cs="Tahoma"/>
    </w:rPr>
  </w:style>
  <w:style w:type="paragraph" w:styleId="Caption">
    <w:name w:val="caption"/>
    <w:basedOn w:val="Normal"/>
    <w:qFormat/>
    <w:rsid w:val="00AD188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AD1883"/>
    <w:pPr>
      <w:suppressLineNumbers/>
    </w:pPr>
    <w:rPr>
      <w:rFonts w:cs="Tahoma"/>
    </w:rPr>
  </w:style>
  <w:style w:type="paragraph" w:customStyle="1" w:styleId="TextBody">
    <w:name w:val="Text Body"/>
    <w:basedOn w:val="Normal"/>
    <w:rsid w:val="00AD1883"/>
  </w:style>
  <w:style w:type="paragraph" w:customStyle="1" w:styleId="TableContents">
    <w:name w:val="Table Contents"/>
    <w:basedOn w:val="TextBody"/>
    <w:rsid w:val="00AD1883"/>
  </w:style>
  <w:style w:type="paragraph" w:customStyle="1" w:styleId="TableHeading">
    <w:name w:val="Table Heading"/>
    <w:basedOn w:val="TableContents"/>
    <w:rsid w:val="00AD1883"/>
  </w:style>
  <w:style w:type="paragraph" w:styleId="BalloonText">
    <w:name w:val="Balloon Text"/>
    <w:basedOn w:val="Normal"/>
    <w:link w:val="BalloonTextChar"/>
    <w:uiPriority w:val="99"/>
    <w:semiHidden/>
    <w:unhideWhenUsed/>
    <w:rsid w:val="009928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8BF"/>
    <w:rPr>
      <w:rFonts w:ascii="Segoe UI" w:eastAsia="Arial Unicode MS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5285C"/>
    <w:rPr>
      <w:b/>
      <w:bCs/>
      <w:color w:val="010101"/>
      <w:sz w:val="24"/>
      <w:szCs w:val="24"/>
    </w:rPr>
  </w:style>
  <w:style w:type="paragraph" w:styleId="ListParagraph">
    <w:name w:val="List Paragraph"/>
    <w:basedOn w:val="Normal"/>
    <w:uiPriority w:val="34"/>
    <w:qFormat/>
    <w:rsid w:val="00AD3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ventura</dc:creator>
  <cp:lastModifiedBy>Melissa Pfeifer</cp:lastModifiedBy>
  <cp:revision>6</cp:revision>
  <cp:lastPrinted>2025-05-16T13:35:00Z</cp:lastPrinted>
  <dcterms:created xsi:type="dcterms:W3CDTF">2025-05-13T14:24:00Z</dcterms:created>
  <dcterms:modified xsi:type="dcterms:W3CDTF">2025-05-19T12:40:00Z</dcterms:modified>
</cp:coreProperties>
</file>